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EB650" w14:textId="77777777" w:rsidR="007B060C" w:rsidRDefault="009404DF" w:rsidP="00E95911">
      <w:pPr>
        <w:pStyle w:val="BodyText"/>
        <w:tabs>
          <w:tab w:val="right" w:pos="9990"/>
        </w:tabs>
        <w:rPr>
          <w:rFonts w:ascii="Arial" w:hAnsi="Arial" w:cs="Arial"/>
          <w:b/>
          <w:sz w:val="36"/>
        </w:rPr>
      </w:pPr>
      <w:r w:rsidRPr="003F636C">
        <w:rPr>
          <w:rFonts w:ascii="Arial" w:eastAsia="Times New Roman" w:hAnsi="Arial" w:cs="Arial"/>
          <w:b/>
          <w:noProof/>
          <w:sz w:val="48"/>
          <w:lang w:bidi="ar-SA"/>
        </w:rPr>
        <w:drawing>
          <wp:anchor distT="0" distB="0" distL="114300" distR="114300" simplePos="0" relativeHeight="251658240" behindDoc="1" locked="0" layoutInCell="1" allowOverlap="1" wp14:anchorId="5E411A9E" wp14:editId="02A716FD">
            <wp:simplePos x="0" y="0"/>
            <wp:positionH relativeFrom="margin">
              <wp:posOffset>4552950</wp:posOffset>
            </wp:positionH>
            <wp:positionV relativeFrom="page">
              <wp:posOffset>279400</wp:posOffset>
            </wp:positionV>
            <wp:extent cx="1881576" cy="501994"/>
            <wp:effectExtent l="0" t="0" r="4445" b="0"/>
            <wp:wrapNone/>
            <wp:docPr id="4" name="Picture 4" descr="DCC_logo_CMYK 300px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DCC_logo_CMYK 300px hig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98" cy="5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36"/>
          <w:szCs w:val="36"/>
          <w:lang w:val="cy-GB"/>
        </w:rPr>
        <w:tab/>
      </w:r>
    </w:p>
    <w:p w14:paraId="517518F1" w14:textId="77777777" w:rsidR="00AB722E" w:rsidRPr="003F636C" w:rsidRDefault="009404DF" w:rsidP="003F636C">
      <w:pPr>
        <w:pStyle w:val="BodyText"/>
        <w:ind w:left="-284"/>
        <w:rPr>
          <w:rFonts w:ascii="Arial" w:hAnsi="Arial" w:cs="Arial"/>
          <w:b/>
          <w:sz w:val="44"/>
        </w:rPr>
      </w:pPr>
      <w:r>
        <w:rPr>
          <w:rFonts w:ascii="Arial" w:eastAsia="Arial" w:hAnsi="Arial" w:cs="Arial"/>
          <w:b/>
          <w:bCs/>
          <w:sz w:val="44"/>
          <w:szCs w:val="44"/>
          <w:lang w:val="cy-GB"/>
        </w:rPr>
        <w:t>Rhestr Wirio Cyflwyniad i Reolwyr</w:t>
      </w:r>
    </w:p>
    <w:p w14:paraId="144AB563" w14:textId="77777777" w:rsidR="00AB722E" w:rsidRPr="003F636C" w:rsidRDefault="00AB722E">
      <w:pPr>
        <w:pStyle w:val="BodyText"/>
        <w:spacing w:before="4"/>
        <w:rPr>
          <w:rFonts w:ascii="Arial" w:hAnsi="Arial" w:cs="Arial"/>
          <w:b/>
          <w:sz w:val="16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4"/>
        <w:gridCol w:w="1276"/>
        <w:gridCol w:w="1417"/>
        <w:gridCol w:w="851"/>
      </w:tblGrid>
      <w:tr w:rsidR="00F82203" w14:paraId="5BEDD8C6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111D56A8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Enw’r Gweithiwr: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2D922DA5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1B0F755F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4EA208DC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Swydd: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393AAD19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7BB53E89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3B167675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Adran:</w:t>
            </w:r>
            <w:r>
              <w:rPr>
                <w:rFonts w:ascii="Arial" w:eastAsia="Arial" w:hAnsi="Arial" w:cs="Arial"/>
                <w:color w:val="FFFFFF"/>
                <w:lang w:val="cy-GB"/>
              </w:rPr>
              <w:t xml:space="preserve"> 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67CB4224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3A3E4F58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732CF757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Dyddiad Dechrau: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1F19C243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6DDCFA59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0376B5FE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Rheolwr: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7C308EA3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4874EDEE" w14:textId="77777777" w:rsidTr="00474F19">
        <w:trPr>
          <w:trHeight w:val="1757"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14:paraId="517D2157" w14:textId="77777777" w:rsidR="0035771C" w:rsidRPr="00D67877" w:rsidRDefault="009404DF" w:rsidP="006A0EAB">
            <w:pPr>
              <w:pStyle w:val="BodyText"/>
              <w:spacing w:before="204"/>
              <w:ind w:left="138" w:right="139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Rhestr i’ch cynorthwyo 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chi </w:t>
            </w:r>
            <w:r>
              <w:rPr>
                <w:rFonts w:ascii="Arial" w:eastAsia="Arial" w:hAnsi="Arial" w:cs="Arial"/>
                <w:lang w:val="cy-GB"/>
              </w:rPr>
              <w:t xml:space="preserve">yw hon. Ei 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diben </w:t>
            </w:r>
            <w:r>
              <w:rPr>
                <w:rFonts w:ascii="Arial" w:eastAsia="Arial" w:hAnsi="Arial" w:cs="Arial"/>
                <w:lang w:val="cy-GB"/>
              </w:rPr>
              <w:t>yw cefnogi Rheolwyr sydd newydd ymuno â Chyngor Sir Ddinbych. Ni fydd angen i bawb weithio trwy’r holl eitemau ar y rhestr wirio ac mae’n bosib y bydd rhai gwasanaethau am gynnwys eitemau ychwanegol sy’n bwysig y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n eu barn nhw. </w:t>
            </w:r>
            <w:r>
              <w:rPr>
                <w:rFonts w:ascii="Arial" w:eastAsia="Arial" w:hAnsi="Arial" w:cs="Arial"/>
                <w:lang w:val="cy-GB"/>
              </w:rPr>
              <w:t xml:space="preserve">Dylid defnyddio'r rhestr wirio hon ar y cyd â’r Rhaglen Gyflwyno i Reolwyr, gwefan Gweithwyr Newydd, modiwlau gorfodol e-ddysgu, Linc a gwefan Cyngor Sir Ddinbych. </w:t>
            </w:r>
          </w:p>
        </w:tc>
      </w:tr>
      <w:tr w:rsidR="00F82203" w14:paraId="6E64D82F" w14:textId="77777777" w:rsidTr="00956342">
        <w:trPr>
          <w:trHeight w:val="585"/>
        </w:trPr>
        <w:tc>
          <w:tcPr>
            <w:tcW w:w="2269" w:type="dxa"/>
            <w:shd w:val="clear" w:color="auto" w:fill="2A75BB"/>
            <w:vAlign w:val="center"/>
          </w:tcPr>
          <w:p w14:paraId="48D8AFCF" w14:textId="77777777" w:rsidR="00F074EC" w:rsidRPr="00D67877" w:rsidRDefault="009404DF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7087" w:type="dxa"/>
            <w:gridSpan w:val="3"/>
            <w:shd w:val="clear" w:color="auto" w:fill="2A75BB"/>
            <w:vAlign w:val="center"/>
          </w:tcPr>
          <w:p w14:paraId="3BDD64B4" w14:textId="77777777" w:rsidR="00F074EC" w:rsidRPr="00D67877" w:rsidRDefault="009404DF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Manylion</w:t>
            </w:r>
          </w:p>
        </w:tc>
        <w:tc>
          <w:tcPr>
            <w:tcW w:w="851" w:type="dxa"/>
            <w:shd w:val="clear" w:color="auto" w:fill="2A75BB"/>
            <w:vAlign w:val="center"/>
          </w:tcPr>
          <w:p w14:paraId="376D1253" w14:textId="77777777" w:rsidR="00F074EC" w:rsidRPr="00D67877" w:rsidRDefault="009404DF" w:rsidP="0035771C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Dyddiad</w:t>
            </w:r>
          </w:p>
        </w:tc>
      </w:tr>
      <w:tr w:rsidR="00F82203" w14:paraId="0DFE0253" w14:textId="77777777" w:rsidTr="00956342">
        <w:trPr>
          <w:trHeight w:val="1520"/>
        </w:trPr>
        <w:tc>
          <w:tcPr>
            <w:tcW w:w="2269" w:type="dxa"/>
            <w:shd w:val="clear" w:color="auto" w:fill="F2F2F2" w:themeFill="background1" w:themeFillShade="F2"/>
          </w:tcPr>
          <w:p w14:paraId="2DC681B4" w14:textId="77777777" w:rsidR="00F074EC" w:rsidRPr="00D67877" w:rsidRDefault="009404DF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Croeso</w:t>
            </w:r>
          </w:p>
        </w:tc>
        <w:tc>
          <w:tcPr>
            <w:tcW w:w="7087" w:type="dxa"/>
            <w:gridSpan w:val="3"/>
          </w:tcPr>
          <w:p w14:paraId="336AAF55" w14:textId="77777777" w:rsidR="00F074EC" w:rsidRPr="00D67877" w:rsidRDefault="009404DF">
            <w:pPr>
              <w:pStyle w:val="TableParagraph"/>
              <w:ind w:right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nghroesawu i’r sefydliad gan fy rheolwr.  </w:t>
            </w:r>
          </w:p>
          <w:p w14:paraId="1ED51AA9" w14:textId="77777777" w:rsidR="006E5E29" w:rsidRPr="006E5E29" w:rsidRDefault="009404DF" w:rsidP="006E5E29">
            <w:pPr>
              <w:pStyle w:val="TableParagraph"/>
              <w:ind w:right="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Rhoddodd fy rheolwr gyfarwyddyd am y lleoliad/parcio/allanfeydd/toiledau/lifftiau/desgiau a mynediad trwy’r drysau diogelwch (os yw’n berthnasol) ac ati. Cefais wybodaeth am y cyfleusterau te a choffi, y ffreutur/gegin a/neu gyfleusterau bwyd. </w:t>
            </w:r>
          </w:p>
        </w:tc>
        <w:tc>
          <w:tcPr>
            <w:tcW w:w="851" w:type="dxa"/>
          </w:tcPr>
          <w:p w14:paraId="706C8382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554D3C7" w14:textId="77777777" w:rsidTr="006A0EAB">
        <w:trPr>
          <w:trHeight w:val="1533"/>
        </w:trPr>
        <w:tc>
          <w:tcPr>
            <w:tcW w:w="2269" w:type="dxa"/>
            <w:shd w:val="clear" w:color="auto" w:fill="F2F2F2" w:themeFill="background1" w:themeFillShade="F2"/>
          </w:tcPr>
          <w:p w14:paraId="64ABD370" w14:textId="77777777" w:rsidR="00F074EC" w:rsidRPr="00D67877" w:rsidRDefault="009404DF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Strwythur yr adran</w:t>
            </w:r>
          </w:p>
        </w:tc>
        <w:tc>
          <w:tcPr>
            <w:tcW w:w="7087" w:type="dxa"/>
            <w:gridSpan w:val="3"/>
          </w:tcPr>
          <w:p w14:paraId="2EDB4CC0" w14:textId="77777777" w:rsidR="00F074EC" w:rsidRDefault="009404DF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nghyflwyno i gydweithwyr a chefais wybod am siart strwythur yr adran.   </w:t>
            </w:r>
          </w:p>
          <w:p w14:paraId="2E1C2C28" w14:textId="77777777" w:rsidR="006E5E29" w:rsidRDefault="009404DF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Cefais fy nghyflwyno’n ffurfiol i fy nhîm.</w:t>
            </w:r>
          </w:p>
          <w:p w14:paraId="09D6BC2C" w14:textId="77777777" w:rsidR="001C26C0" w:rsidRPr="00D67877" w:rsidRDefault="009404DF" w:rsidP="001C26C0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gwirio fy siart strwythur ar iTrent People Manager i sicrhau ei fod yn gywir.</w:t>
            </w:r>
          </w:p>
        </w:tc>
        <w:tc>
          <w:tcPr>
            <w:tcW w:w="851" w:type="dxa"/>
          </w:tcPr>
          <w:p w14:paraId="0DFD9BF6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5D1BC0A" w14:textId="77777777" w:rsidTr="00956342">
        <w:trPr>
          <w:trHeight w:val="878"/>
        </w:trPr>
        <w:tc>
          <w:tcPr>
            <w:tcW w:w="2269" w:type="dxa"/>
            <w:shd w:val="clear" w:color="auto" w:fill="F2F2F2" w:themeFill="background1" w:themeFillShade="F2"/>
          </w:tcPr>
          <w:p w14:paraId="324D67F7" w14:textId="77777777" w:rsidR="00F074EC" w:rsidRPr="00D67877" w:rsidRDefault="009404DF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Gwefan i Weithiwr Newydd </w:t>
            </w:r>
          </w:p>
        </w:tc>
        <w:tc>
          <w:tcPr>
            <w:tcW w:w="7087" w:type="dxa"/>
            <w:gridSpan w:val="3"/>
          </w:tcPr>
          <w:p w14:paraId="5E9A2D12" w14:textId="77777777" w:rsidR="00F074EC" w:rsidRDefault="009404DF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o’r Wefan i Weithwyr Newydd, ac </w:t>
            </w:r>
            <w:r w:rsidR="006A0EA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gallu ei defnyddio </w:t>
            </w:r>
            <w:hyperlink r:id="rId9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5BBFEA2C" w14:textId="77777777" w:rsidR="00F074EC" w:rsidRPr="00D67877" w:rsidRDefault="009404DF" w:rsidP="00E97056">
            <w:pPr>
              <w:pStyle w:val="TableParagraph"/>
              <w:spacing w:line="292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C8783A2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9F5CB9E" w14:textId="77777777" w:rsidTr="00956342">
        <w:trPr>
          <w:trHeight w:val="1170"/>
        </w:trPr>
        <w:tc>
          <w:tcPr>
            <w:tcW w:w="2269" w:type="dxa"/>
            <w:shd w:val="clear" w:color="auto" w:fill="F2F2F2" w:themeFill="background1" w:themeFillShade="F2"/>
          </w:tcPr>
          <w:p w14:paraId="7A278B8B" w14:textId="77777777" w:rsidR="00F074EC" w:rsidRPr="00D67877" w:rsidRDefault="009404DF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Amser a Phresenoldeb/</w:t>
            </w:r>
          </w:p>
          <w:p w14:paraId="5A215160" w14:textId="77777777" w:rsidR="00F074EC" w:rsidRPr="00D67877" w:rsidRDefault="009404DF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Gwyliau ac Oriau Hyblyg</w:t>
            </w:r>
          </w:p>
        </w:tc>
        <w:tc>
          <w:tcPr>
            <w:tcW w:w="7087" w:type="dxa"/>
            <w:gridSpan w:val="3"/>
          </w:tcPr>
          <w:p w14:paraId="4B3BAFB5" w14:textId="77777777" w:rsidR="00F074EC" w:rsidRDefault="009404DF" w:rsidP="00543AB2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ble mae’r peiriannau VisionTime / taflenni arwyddo i mewn </w:t>
            </w:r>
            <w:r w:rsidR="006A0EAB">
              <w:rPr>
                <w:rFonts w:ascii="Arial" w:eastAsia="Arial" w:hAnsi="Arial" w:cs="Arial"/>
                <w:sz w:val="24"/>
                <w:szCs w:val="24"/>
                <w:lang w:val="cy-GB"/>
              </w:rPr>
              <w:t>a sut i ddefnyddio’r system.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Cefais wybod am fy hawl i wyliau, y broses o wneud cais am wyliau, a’r drefn ar gyfer ei gymeradwyo.  </w:t>
            </w:r>
          </w:p>
          <w:p w14:paraId="4BD098CE" w14:textId="77777777" w:rsidR="00946AE8" w:rsidRDefault="009404DF" w:rsidP="001C26C0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hefyd wedi darllen a deall y weithdrefn Amser Hyblyg (Vision Time) ar wefan Sir Ddinbych, sy’n bwysig wrth reoli staff sy’n defnyddio Vision Time </w:t>
            </w:r>
            <w:hyperlink r:id="rId10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click here</w:t>
              </w:r>
            </w:hyperlink>
          </w:p>
          <w:p w14:paraId="1C82FFD0" w14:textId="77777777" w:rsidR="00E97056" w:rsidRPr="00D67877" w:rsidRDefault="00E97056" w:rsidP="001C26C0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9C9465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9087408" w14:textId="77777777" w:rsidTr="00956342">
        <w:trPr>
          <w:trHeight w:val="274"/>
        </w:trPr>
        <w:tc>
          <w:tcPr>
            <w:tcW w:w="2269" w:type="dxa"/>
            <w:shd w:val="clear" w:color="auto" w:fill="F2F2F2" w:themeFill="background1" w:themeFillShade="F2"/>
          </w:tcPr>
          <w:p w14:paraId="45915FF0" w14:textId="77777777" w:rsidR="00F074EC" w:rsidRPr="00D67877" w:rsidRDefault="009404DF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Mynediad i Gyfarpar TG a systemau neu feddalwedd eraill</w:t>
            </w:r>
          </w:p>
          <w:p w14:paraId="751A5778" w14:textId="77777777" w:rsidR="00F074EC" w:rsidRPr="00D67877" w:rsidRDefault="009404DF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angenrheidiol </w:t>
            </w:r>
          </w:p>
        </w:tc>
        <w:tc>
          <w:tcPr>
            <w:tcW w:w="7087" w:type="dxa"/>
            <w:gridSpan w:val="3"/>
          </w:tcPr>
          <w:p w14:paraId="0E9A9C45" w14:textId="77777777" w:rsidR="00F074EC" w:rsidRPr="00D67877" w:rsidRDefault="009404DF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gallu mynd at y cyfarpar TG perthnasol i gyflawni fy swydd ac rwyf wedi cael arwe</w:t>
            </w:r>
            <w:r w:rsidR="00CF1C51">
              <w:rPr>
                <w:rFonts w:ascii="Arial" w:eastAsia="Arial" w:hAnsi="Arial" w:cs="Arial"/>
                <w:sz w:val="24"/>
                <w:szCs w:val="24"/>
                <w:lang w:val="cy-GB"/>
              </w:rPr>
              <w:t>iniad ynglŷn â sut i gael mynediad at yr e-bo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st, ffeiliau sy’n cael eu rhannu a lle i gadw dogfennau ac ati. </w:t>
            </w:r>
          </w:p>
          <w:p w14:paraId="5C69B857" w14:textId="77777777" w:rsidR="00F074EC" w:rsidRPr="00D67877" w:rsidRDefault="009404DF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i ddefnyddio’r ffôn, a sut i ateb, gan gyfeirio at y Safonau Gwasanaeth i Gwsmeriaid ar y Wefan i Weithwyr Newydd </w:t>
            </w:r>
            <w:hyperlink r:id="rId11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a Linc. </w:t>
            </w:r>
          </w:p>
          <w:p w14:paraId="5ED1C110" w14:textId="77777777" w:rsidR="00F074EC" w:rsidRDefault="009404DF" w:rsidP="00226A73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 xml:space="preserve">Rwy’n ymwybodol o'r system negeseuon e-bost a’r safonau disgwyliedig. </w:t>
            </w:r>
          </w:p>
          <w:p w14:paraId="2FE86C63" w14:textId="77777777" w:rsidR="006E5E29" w:rsidRPr="00D67877" w:rsidRDefault="009404DF" w:rsidP="006E5E29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gwirio bod gen i fynediad at y grwpiau e-bost perthnasol e.e. grŵp e-bost Rheolwyr Canol (os yw’n berthnasol) a grŵp e-bost Rheolwyr/Goruchwylwyr.  </w:t>
            </w:r>
          </w:p>
        </w:tc>
        <w:tc>
          <w:tcPr>
            <w:tcW w:w="851" w:type="dxa"/>
          </w:tcPr>
          <w:p w14:paraId="0292E92F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105616D" w14:textId="77777777" w:rsidTr="00CF1C51">
        <w:trPr>
          <w:trHeight w:val="971"/>
        </w:trPr>
        <w:tc>
          <w:tcPr>
            <w:tcW w:w="2269" w:type="dxa"/>
            <w:shd w:val="clear" w:color="auto" w:fill="F2F2F2" w:themeFill="background1" w:themeFillShade="F2"/>
          </w:tcPr>
          <w:p w14:paraId="34584D72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Gwerthoedd Sefydliadol  </w:t>
            </w:r>
          </w:p>
        </w:tc>
        <w:tc>
          <w:tcPr>
            <w:tcW w:w="7087" w:type="dxa"/>
            <w:gridSpan w:val="3"/>
          </w:tcPr>
          <w:p w14:paraId="3A9FE688" w14:textId="77777777" w:rsidR="00F074EC" w:rsidRPr="00D67877" w:rsidRDefault="009404DF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gwerthoedd sefydliadol a 5 egwyddor y Prif Weithredwr a sut mae’r rhain yn berthnasol i fy swydd. Ewch i wefan Sir Ddinbych i gael rhagor o fanylion. </w:t>
            </w:r>
          </w:p>
        </w:tc>
        <w:tc>
          <w:tcPr>
            <w:tcW w:w="851" w:type="dxa"/>
          </w:tcPr>
          <w:p w14:paraId="235BBA43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41C51B8" w14:textId="77777777" w:rsidTr="00956342">
        <w:trPr>
          <w:trHeight w:val="1263"/>
        </w:trPr>
        <w:tc>
          <w:tcPr>
            <w:tcW w:w="2269" w:type="dxa"/>
            <w:shd w:val="clear" w:color="auto" w:fill="F2F2F2" w:themeFill="background1" w:themeFillShade="F2"/>
          </w:tcPr>
          <w:p w14:paraId="16775835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Cynllun Corfforaethol ac amcanion a nodau’r tîm </w:t>
            </w:r>
          </w:p>
        </w:tc>
        <w:tc>
          <w:tcPr>
            <w:tcW w:w="7087" w:type="dxa"/>
            <w:gridSpan w:val="3"/>
          </w:tcPr>
          <w:p w14:paraId="7B7FB946" w14:textId="77777777" w:rsidR="00F074EC" w:rsidRPr="00D67877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Cynllun Corfforaethol a lle gallaf ddod o hyd i wybodaeth amdano. </w:t>
            </w:r>
          </w:p>
          <w:p w14:paraId="6DF3B254" w14:textId="77777777" w:rsidR="00F074EC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deall yr hyn mae’r tîm yn gweithio arno a sut mae hyn yn berthnasol i’r Cynllun Corfforaethol. </w:t>
            </w:r>
          </w:p>
          <w:p w14:paraId="390D431E" w14:textId="77777777" w:rsidR="006E5E29" w:rsidRPr="00D67877" w:rsidRDefault="009404DF" w:rsidP="006E5E29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deall yr hyn sy’n rhan o fy swydd i fel rheolwr a sut mae hyn yn berthnasol i’r Cynllun Corfforaethol.</w:t>
            </w:r>
          </w:p>
        </w:tc>
        <w:tc>
          <w:tcPr>
            <w:tcW w:w="851" w:type="dxa"/>
          </w:tcPr>
          <w:p w14:paraId="4CD4A074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5C58367" w14:textId="77777777" w:rsidTr="0023203D">
        <w:trPr>
          <w:trHeight w:val="961"/>
        </w:trPr>
        <w:tc>
          <w:tcPr>
            <w:tcW w:w="2269" w:type="dxa"/>
            <w:shd w:val="clear" w:color="auto" w:fill="F2F2F2" w:themeFill="background1" w:themeFillShade="F2"/>
          </w:tcPr>
          <w:p w14:paraId="1D77AF93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System Hunan Wasanaeth iTrent</w:t>
            </w:r>
          </w:p>
          <w:p w14:paraId="139768EE" w14:textId="77777777" w:rsidR="0023203D" w:rsidRPr="00D67877" w:rsidRDefault="009404DF" w:rsidP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System </w:t>
            </w:r>
          </w:p>
          <w:p w14:paraId="32A133BA" w14:textId="77777777" w:rsidR="00F074EC" w:rsidRPr="00D67877" w:rsidRDefault="00F074EC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6D4A2210" w14:textId="77777777" w:rsidR="00F074EC" w:rsidRPr="00D67877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 system iTrent ac mae rhywun wedi dangos imi sut i’w ddefnyddio, gan gynnwys sut i newid manylion, cadw lle ar gyrsiau hyfforddiant ac ati.  </w:t>
            </w:r>
          </w:p>
          <w:p w14:paraId="5009A231" w14:textId="77777777" w:rsidR="00F074EC" w:rsidRPr="00D67877" w:rsidRDefault="009404DF" w:rsidP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(Canllaw ar daflenni Datblygu Gweithwyr ar y wefan)</w:t>
            </w:r>
          </w:p>
        </w:tc>
        <w:tc>
          <w:tcPr>
            <w:tcW w:w="851" w:type="dxa"/>
          </w:tcPr>
          <w:p w14:paraId="1CA01EAD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BB6F25D" w14:textId="77777777" w:rsidTr="00956342">
        <w:trPr>
          <w:trHeight w:val="915"/>
        </w:trPr>
        <w:tc>
          <w:tcPr>
            <w:tcW w:w="2269" w:type="dxa"/>
            <w:shd w:val="clear" w:color="auto" w:fill="F2F2F2" w:themeFill="background1" w:themeFillShade="F2"/>
          </w:tcPr>
          <w:p w14:paraId="454ED4DE" w14:textId="77777777" w:rsidR="00F074EC" w:rsidRPr="00D67877" w:rsidRDefault="009404DF" w:rsidP="0048763B">
            <w:pPr>
              <w:pStyle w:val="TableParagraph"/>
              <w:ind w:right="3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Presenoldeb yn y Gwaith</w:t>
            </w:r>
          </w:p>
        </w:tc>
        <w:tc>
          <w:tcPr>
            <w:tcW w:w="7087" w:type="dxa"/>
            <w:gridSpan w:val="3"/>
          </w:tcPr>
          <w:p w14:paraId="7C49294D" w14:textId="77777777" w:rsidR="00F074EC" w:rsidRDefault="009404DF" w:rsidP="0048763B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fy rheolwr wedi rhoi rhif ffôn i mi er mwyn cysylltu ag ef/hi pe bai angen. </w:t>
            </w:r>
          </w:p>
          <w:p w14:paraId="1DC27B51" w14:textId="77777777" w:rsidR="006E5E29" w:rsidRPr="00D67877" w:rsidRDefault="009404DF" w:rsidP="0023203D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o’r Weithdrefn Presenoldeb yn y Gwaith a’r prosesau y mae gofyn i mi eu dilyn yn ogystal â deall sut mae hyn yn cael ei reoli yn fy nhîm.</w:t>
            </w:r>
          </w:p>
        </w:tc>
        <w:tc>
          <w:tcPr>
            <w:tcW w:w="851" w:type="dxa"/>
          </w:tcPr>
          <w:p w14:paraId="49018E25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189CBA4" w14:textId="77777777" w:rsidTr="00956342">
        <w:trPr>
          <w:trHeight w:val="4507"/>
        </w:trPr>
        <w:tc>
          <w:tcPr>
            <w:tcW w:w="2269" w:type="dxa"/>
            <w:shd w:val="clear" w:color="auto" w:fill="F2F2F2" w:themeFill="background1" w:themeFillShade="F2"/>
          </w:tcPr>
          <w:p w14:paraId="147CBA39" w14:textId="77777777" w:rsidR="00F074EC" w:rsidRPr="00D67877" w:rsidRDefault="009404DF" w:rsidP="00D3365E">
            <w:pPr>
              <w:pStyle w:val="TableParagraph"/>
              <w:ind w:right="6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Iechyd a Diogelwch </w:t>
            </w:r>
          </w:p>
        </w:tc>
        <w:tc>
          <w:tcPr>
            <w:tcW w:w="7087" w:type="dxa"/>
            <w:gridSpan w:val="3"/>
          </w:tcPr>
          <w:p w14:paraId="1000C76B" w14:textId="77777777" w:rsidR="00F074EC" w:rsidRPr="00D67877" w:rsidRDefault="009404DF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cael arweiniad ar y cyflwyniad i Iechyd a Diogelwch ac rwy’n gwybod ble mae modd cael gwybodaeth am Iechyd a Diogelwch. </w:t>
            </w:r>
          </w:p>
          <w:p w14:paraId="08EF1BE2" w14:textId="77777777" w:rsidR="00F074EC" w:rsidRPr="00D67877" w:rsidRDefault="009404DF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gyfarwydd â’r:</w:t>
            </w:r>
          </w:p>
          <w:p w14:paraId="580D4F91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line="305" w:lineRule="exact"/>
              <w:ind w:left="57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Gweithdrefnau tân yn yr ardal waith</w:t>
            </w:r>
          </w:p>
          <w:p w14:paraId="11B25CCC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Darpariaeth Cymorth Cyntaf</w:t>
            </w:r>
          </w:p>
          <w:p w14:paraId="029EBFE7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Adrodd am ddamweiniau/digwyddiadau drwy’r system ar-lein</w:t>
            </w:r>
          </w:p>
          <w:p w14:paraId="1F34A077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Adrodd am ddigwyddiadau sy’n cynnwys camdriniaeth lafar, defnyddio’r Gofrestr Amddiffyn Staff a Pholisi Ymddygiad Annerbyniol Cwsmeriaid </w:t>
            </w:r>
          </w:p>
          <w:p w14:paraId="40FCBAC4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ind w:left="570" w:right="83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Asesiad desg a chanllawiau gweithio’n ddiogel, cyfeirir ato yn y Canllaw </w:t>
            </w:r>
          </w:p>
          <w:p w14:paraId="3A95D143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Arferion gweithio diogel penodol i'r swydd a dillad amddiffynnol penodol</w:t>
            </w:r>
          </w:p>
          <w:p w14:paraId="2089CBF0" w14:textId="77777777" w:rsidR="00226A73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dim ysmygu</w:t>
            </w:r>
          </w:p>
        </w:tc>
        <w:tc>
          <w:tcPr>
            <w:tcW w:w="851" w:type="dxa"/>
          </w:tcPr>
          <w:p w14:paraId="61616C6F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D041EB5" w14:textId="77777777" w:rsidTr="00956342">
        <w:trPr>
          <w:trHeight w:val="1291"/>
        </w:trPr>
        <w:tc>
          <w:tcPr>
            <w:tcW w:w="2269" w:type="dxa"/>
            <w:shd w:val="clear" w:color="auto" w:fill="F2F2F2" w:themeFill="background1" w:themeFillShade="F2"/>
          </w:tcPr>
          <w:p w14:paraId="4E56534E" w14:textId="77777777" w:rsidR="00F074EC" w:rsidRPr="00D67877" w:rsidRDefault="009404DF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Gweithgareddau gwaith yn y dyfodol agos </w:t>
            </w:r>
          </w:p>
        </w:tc>
        <w:tc>
          <w:tcPr>
            <w:tcW w:w="7087" w:type="dxa"/>
            <w:gridSpan w:val="3"/>
          </w:tcPr>
          <w:p w14:paraId="60C6B392" w14:textId="77777777" w:rsidR="00F074EC" w:rsidRPr="00D67877" w:rsidRDefault="009404DF" w:rsidP="00C36D36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gen i gynllun gwaith cychwynnol am y pythefnos cyntaf, mae’r cynllun yn cynnwys amser i gwblhau modiwlau Cyflwyno a modiwlau Cyflwyno i Reolwyr, cyfarfodydd â chydweithwyr priodol o fy nhîm a chysylltiadau allweddol eraill ac ati. </w:t>
            </w:r>
          </w:p>
        </w:tc>
        <w:tc>
          <w:tcPr>
            <w:tcW w:w="851" w:type="dxa"/>
          </w:tcPr>
          <w:p w14:paraId="41E3D8E2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BD1AEEF" w14:textId="77777777" w:rsidTr="00956342">
        <w:trPr>
          <w:trHeight w:val="807"/>
        </w:trPr>
        <w:tc>
          <w:tcPr>
            <w:tcW w:w="2269" w:type="dxa"/>
            <w:shd w:val="clear" w:color="auto" w:fill="F2F2F2" w:themeFill="background1" w:themeFillShade="F2"/>
          </w:tcPr>
          <w:p w14:paraId="021ADFF9" w14:textId="77777777" w:rsidR="00F074EC" w:rsidRPr="00D67877" w:rsidRDefault="009404DF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Safonau’r Gymraeg </w:t>
            </w:r>
          </w:p>
        </w:tc>
        <w:tc>
          <w:tcPr>
            <w:tcW w:w="7087" w:type="dxa"/>
            <w:gridSpan w:val="3"/>
          </w:tcPr>
          <w:p w14:paraId="5C0EFB3E" w14:textId="77777777" w:rsidR="00F074EC" w:rsidRPr="00CF1C51" w:rsidRDefault="009404DF" w:rsidP="00CF1C51">
            <w:pPr>
              <w:pStyle w:val="TableParagraph"/>
              <w:ind w:right="20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 safonau’r Gymraeg yng nghyd-destun u</w:t>
            </w:r>
            <w:r w:rsidR="00CF1C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nrhyw ohebiaeth gan y Cyngor.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Gellir dod o hyd i ragor o fanylion ar wefan Sir Ddinbych.  </w:t>
            </w:r>
          </w:p>
          <w:p w14:paraId="45C964AC" w14:textId="77777777" w:rsidR="00F074EC" w:rsidRPr="00D67877" w:rsidRDefault="00F074EC" w:rsidP="00D3365E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280196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6F89AAF2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4630DFB0" w14:textId="77777777" w:rsidR="00F074EC" w:rsidRPr="00D67877" w:rsidRDefault="009404DF" w:rsidP="00D3365E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Polisïau a Gweithdrefnau </w:t>
            </w:r>
          </w:p>
        </w:tc>
        <w:tc>
          <w:tcPr>
            <w:tcW w:w="7087" w:type="dxa"/>
            <w:gridSpan w:val="3"/>
          </w:tcPr>
          <w:p w14:paraId="5C024D1C" w14:textId="77777777" w:rsidR="00F074EC" w:rsidRPr="00D67877" w:rsidRDefault="009404DF" w:rsidP="00D3365E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yr holl bolisïau a gweithdrefnau sy’n berthnasol i fy swydd i ac rwy’n eu deall. Rwy’n gwybod ble mae’r rhain ar bapur ac ar-lein. Mae’r Polisïau a Gweithdrefnau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allweddol yn cynnwys:</w:t>
            </w:r>
          </w:p>
          <w:p w14:paraId="5F5513C5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Disgyblu</w:t>
            </w:r>
          </w:p>
          <w:p w14:paraId="5DE45C48" w14:textId="77777777" w:rsidR="00F074EC" w:rsidRPr="00D67877" w:rsidRDefault="0083155A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G</w:t>
            </w:r>
            <w:r w:rsidR="009404DF">
              <w:rPr>
                <w:rFonts w:ascii="Arial" w:eastAsia="Arial" w:hAnsi="Arial" w:cs="Arial"/>
                <w:sz w:val="24"/>
                <w:szCs w:val="24"/>
                <w:lang w:val="cy-GB"/>
              </w:rPr>
              <w:t>wynion</w:t>
            </w:r>
          </w:p>
          <w:p w14:paraId="1CB52FB1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Llawlyfr Gweithwyr</w:t>
            </w:r>
          </w:p>
          <w:p w14:paraId="6DF3649A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Iechyd a Diogelwch</w:t>
            </w:r>
          </w:p>
          <w:p w14:paraId="2D6756D7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14:paraId="707B4959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Presenoldeb yn y Gwaith </w:t>
            </w:r>
          </w:p>
          <w:p w14:paraId="44B9D3F7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Gallu</w:t>
            </w:r>
          </w:p>
          <w:p w14:paraId="280595A8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Gwybodaeth a Diogelwch TGCh</w:t>
            </w:r>
          </w:p>
          <w:p w14:paraId="794B0939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Cydraddoldeb</w:t>
            </w:r>
          </w:p>
          <w:p w14:paraId="4EADBC94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Polisi Cyfryngau Cymdeithasol </w:t>
            </w:r>
          </w:p>
          <w:p w14:paraId="7A2850C1" w14:textId="77777777" w:rsidR="00F074EC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Rheoliadau Ariannol</w:t>
            </w:r>
          </w:p>
          <w:p w14:paraId="77AEF7E4" w14:textId="77777777" w:rsidR="0023203D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Gweithio’n Hyblyg</w:t>
            </w:r>
          </w:p>
          <w:p w14:paraId="0E68E8BB" w14:textId="77777777" w:rsidR="00F074EC" w:rsidRDefault="009404DF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(Sylwer: mae’n bosib y bydd mwy yn berthnasol i’ch swydd neu’ch adran) </w:t>
            </w:r>
          </w:p>
          <w:p w14:paraId="69B50DFF" w14:textId="77777777" w:rsidR="006A1B1A" w:rsidRPr="00D67877" w:rsidRDefault="006A1B1A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E6D516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9022D1A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0F6FECB8" w14:textId="77777777" w:rsidR="00F074EC" w:rsidRPr="00D67877" w:rsidRDefault="009404DF" w:rsidP="00C627E5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 Cyngor a’r Aelodau</w:t>
            </w:r>
          </w:p>
        </w:tc>
        <w:tc>
          <w:tcPr>
            <w:tcW w:w="7087" w:type="dxa"/>
            <w:gridSpan w:val="3"/>
          </w:tcPr>
          <w:p w14:paraId="53D90A69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gwbl ymwybodol o strwythur y Cyngor a phwy yw'r aelod cabinet arweiniol ar gyfer fy adran, yn ogystal â ble gallaf gael gafael ar y wybodaeth hon ar y Wefan i Weithwyr Newydd </w:t>
            </w:r>
            <w:hyperlink r:id="rId12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871477E" w14:textId="77777777" w:rsidR="006A1B1A" w:rsidRPr="00D67877" w:rsidRDefault="006A1B1A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D09573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37E05F73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53890D7E" w14:textId="77777777" w:rsidR="00F074EC" w:rsidRPr="00D67877" w:rsidRDefault="009404DF" w:rsidP="000A160A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 Gwasanaeth i Gwsmeriaid / Cwynion a Brandio </w:t>
            </w:r>
          </w:p>
        </w:tc>
        <w:tc>
          <w:tcPr>
            <w:tcW w:w="7087" w:type="dxa"/>
            <w:gridSpan w:val="3"/>
          </w:tcPr>
          <w:p w14:paraId="4BD78CD0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o’r disgwyliadau o ran rhoi gwasanaeth gwych i bawb.  Rwy’n ymwybodol o ddogfen Darparu Safonau Gwasanaeth Gwych ar y Wefan o Weithwyr Newydd </w:t>
            </w:r>
            <w:hyperlink r:id="rId13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2741F2F0" w14:textId="77777777" w:rsidR="00BB438D" w:rsidRPr="00D67877" w:rsidRDefault="00BB438D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  <w:p w14:paraId="28119FD4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yr ymdrinnir â chwynion yn y Cyngor </w:t>
            </w:r>
            <w:hyperlink r:id="rId14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472D5C29" w14:textId="77777777" w:rsidR="00BB438D" w:rsidRPr="00D67877" w:rsidRDefault="00BB438D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  <w:p w14:paraId="32356A0F" w14:textId="77777777" w:rsidR="006A1B1A" w:rsidRDefault="009404DF" w:rsidP="0023203D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 ganllawiau brandio’r Cyngor ar Linc a’r templedi y mae angen i mi eu defnyddio ar gyfer cyflwyniadau ac adroddiadau ffurfiol ac ati.</w:t>
            </w:r>
          </w:p>
          <w:p w14:paraId="4632A122" w14:textId="77777777" w:rsidR="0023203D" w:rsidRPr="00D67877" w:rsidRDefault="0023203D" w:rsidP="0023203D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6D78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F617AE5" w14:textId="77777777" w:rsidTr="00946AE8">
        <w:trPr>
          <w:trHeight w:val="604"/>
        </w:trPr>
        <w:tc>
          <w:tcPr>
            <w:tcW w:w="10207" w:type="dxa"/>
            <w:gridSpan w:val="5"/>
            <w:shd w:val="clear" w:color="auto" w:fill="0070C0"/>
            <w:vAlign w:val="center"/>
          </w:tcPr>
          <w:p w14:paraId="35BA83DD" w14:textId="77777777" w:rsidR="00946AE8" w:rsidRPr="00946AE8" w:rsidRDefault="009404DF" w:rsidP="00946AE8">
            <w:pPr>
              <w:pStyle w:val="TableParagraph"/>
              <w:ind w:left="138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cy-GB"/>
              </w:rPr>
              <w:t>Rhaglen Gyflwyno i Reolwyr</w:t>
            </w:r>
          </w:p>
        </w:tc>
      </w:tr>
      <w:tr w:rsidR="00F82203" w14:paraId="370BE315" w14:textId="77777777" w:rsidTr="0052236C">
        <w:trPr>
          <w:trHeight w:val="3390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69B47336" w14:textId="77777777" w:rsidR="0023203D" w:rsidRPr="00D67877" w:rsidRDefault="009404DF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Modiwlau e-ddysgu Gorfodol </w:t>
            </w:r>
          </w:p>
        </w:tc>
        <w:tc>
          <w:tcPr>
            <w:tcW w:w="7087" w:type="dxa"/>
            <w:gridSpan w:val="3"/>
          </w:tcPr>
          <w:p w14:paraId="4AB4DE85" w14:textId="77777777" w:rsidR="00BB438D" w:rsidRDefault="009404DF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cwblhau’r modiwlau e-ddysgu gorfodol canlynol       </w:t>
            </w:r>
            <w:hyperlink r:id="rId15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17C9707B" w14:textId="77777777" w:rsidR="0052236C" w:rsidRPr="00D67877" w:rsidRDefault="0052236C" w:rsidP="00BB438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25ECE232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Dull Sir Ddinbych - Cyflwyniad i Reolwyr</w:t>
            </w:r>
          </w:p>
          <w:p w14:paraId="0BAE64E5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14:paraId="3C6158AB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Trais yn erbyn Menywod</w:t>
            </w:r>
          </w:p>
          <w:p w14:paraId="7D9369CA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Cydraddoldeb</w:t>
            </w:r>
          </w:p>
          <w:p w14:paraId="1B4E6A23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Diogelu </w:t>
            </w:r>
          </w:p>
          <w:p w14:paraId="2A4A8F04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Diogelu Data</w:t>
            </w:r>
          </w:p>
          <w:p w14:paraId="095D5F2D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Rhannu Pryderon</w:t>
            </w:r>
          </w:p>
          <w:p w14:paraId="5E190934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o’r Gymraeg</w:t>
            </w:r>
          </w:p>
          <w:p w14:paraId="0182F127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 Ofalwyr</w:t>
            </w:r>
          </w:p>
          <w:p w14:paraId="176A0FCE" w14:textId="77777777" w:rsidR="0023203D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Ymwybyddiaeth Iechyd Meddwl </w:t>
            </w:r>
          </w:p>
          <w:p w14:paraId="5AED12E0" w14:textId="77777777" w:rsidR="0023203D" w:rsidRPr="006A1B1A" w:rsidRDefault="0023203D" w:rsidP="0023203D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F9F3D4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34DC90A" w14:textId="77777777" w:rsidTr="0052236C">
        <w:trPr>
          <w:trHeight w:val="3248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5E137904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2C1666DF" w14:textId="77777777" w:rsidR="0023203D" w:rsidRDefault="009404DF" w:rsidP="0023203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cwblhau’r modiwlau e-ddysgu gorfodol canlynol i reolwyr:</w:t>
            </w:r>
          </w:p>
          <w:p w14:paraId="7275395F" w14:textId="77777777" w:rsidR="0052236C" w:rsidRDefault="0052236C" w:rsidP="0023203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1626F2D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Presenoldeb yn y Gwaith </w:t>
            </w:r>
          </w:p>
          <w:p w14:paraId="6F3EE95C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Newid </w:t>
            </w:r>
          </w:p>
          <w:p w14:paraId="5B8B64A8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Sgiliau Hyfforddi </w:t>
            </w:r>
          </w:p>
          <w:p w14:paraId="0DA1732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Dirprwyaeth </w:t>
            </w:r>
          </w:p>
          <w:p w14:paraId="05CB44C9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Rhoi a Chael Adborth  </w:t>
            </w:r>
          </w:p>
          <w:p w14:paraId="621A8D89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Sgyrsiau Anodd </w:t>
            </w:r>
          </w:p>
          <w:p w14:paraId="2FB4BBA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Trafodaethau un i un </w:t>
            </w:r>
          </w:p>
          <w:p w14:paraId="438FCB50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Llunio rhestr fer</w:t>
            </w:r>
          </w:p>
          <w:p w14:paraId="7E778723" w14:textId="07FB7E9A" w:rsidR="0023203D" w:rsidRPr="005550F5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Caethwasiaeth Fodern</w:t>
            </w:r>
          </w:p>
          <w:p w14:paraId="56348B06" w14:textId="3EE224DC" w:rsidR="005550F5" w:rsidRPr="00A11B78" w:rsidRDefault="005550F5" w:rsidP="005550F5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50F5">
              <w:rPr>
                <w:rFonts w:ascii="Arial" w:hAnsi="Arial" w:cs="Arial"/>
                <w:sz w:val="24"/>
                <w:szCs w:val="24"/>
              </w:rPr>
              <w:t>Fideos</w:t>
            </w:r>
            <w:proofErr w:type="spellEnd"/>
            <w:r w:rsidRPr="005550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50F5"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  <w:r w:rsidRPr="005550F5">
              <w:rPr>
                <w:rFonts w:ascii="Arial" w:hAnsi="Arial" w:cs="Arial"/>
                <w:sz w:val="24"/>
                <w:szCs w:val="24"/>
              </w:rPr>
              <w:t xml:space="preserve"> 6 </w:t>
            </w:r>
            <w:proofErr w:type="spellStart"/>
            <w:r w:rsidRPr="005550F5">
              <w:rPr>
                <w:rFonts w:ascii="Arial" w:hAnsi="Arial" w:cs="Arial"/>
                <w:sz w:val="24"/>
                <w:szCs w:val="24"/>
              </w:rPr>
              <w:t>Gofyn</w:t>
            </w:r>
            <w:proofErr w:type="spellEnd"/>
            <w:r w:rsidRPr="005550F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5550F5"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  <w:p w14:paraId="4A884A11" w14:textId="77777777" w:rsidR="0023203D" w:rsidRPr="00D67877" w:rsidRDefault="0023203D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E4DDB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0C13AC72" w14:textId="77777777" w:rsidTr="0052236C">
        <w:trPr>
          <w:trHeight w:val="2681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2A264F7D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1AC4337F" w14:textId="77777777" w:rsidR="0023203D" w:rsidRDefault="009404DF" w:rsidP="0052236C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Modiwlau e-ddysgu dewisol a allai fod o fudd i mi yn fy swydd newydd:</w:t>
            </w:r>
          </w:p>
          <w:p w14:paraId="73F854BE" w14:textId="77777777" w:rsidR="0052236C" w:rsidRDefault="0052236C" w:rsidP="0052236C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</w:p>
          <w:p w14:paraId="18D7F36A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Deallusrwydd Emosiynol </w:t>
            </w:r>
          </w:p>
          <w:p w14:paraId="2FA1DCAF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Goruchwylio i Gyflawni Rhagoriaeth  </w:t>
            </w:r>
          </w:p>
          <w:p w14:paraId="6F9C01BC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Sgiliau Cyfarfod </w:t>
            </w:r>
          </w:p>
          <w:p w14:paraId="4EFB732C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Arwain Tîm a Gwella Perfformiad </w:t>
            </w:r>
          </w:p>
          <w:p w14:paraId="1F7E2BCA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Amser </w:t>
            </w:r>
          </w:p>
          <w:p w14:paraId="46629ED4" w14:textId="77777777" w:rsidR="0023203D" w:rsidRDefault="009404DF" w:rsidP="0052236C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Cadernid Personol</w:t>
            </w:r>
          </w:p>
        </w:tc>
        <w:tc>
          <w:tcPr>
            <w:tcW w:w="851" w:type="dxa"/>
          </w:tcPr>
          <w:p w14:paraId="5073F891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B95584C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9CB35C1" w14:textId="77777777" w:rsidR="00F074EC" w:rsidRPr="00D67877" w:rsidRDefault="009404DF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Cwrdd a Chyfarch â’r Prif Weithredwr</w:t>
            </w:r>
          </w:p>
        </w:tc>
        <w:tc>
          <w:tcPr>
            <w:tcW w:w="7087" w:type="dxa"/>
            <w:gridSpan w:val="3"/>
          </w:tcPr>
          <w:p w14:paraId="33DA0AA0" w14:textId="77777777" w:rsidR="006A1B1A" w:rsidRDefault="009404DF" w:rsidP="006A1B1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hefyd wedi cael sesiwn cwrdd a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chyfarch â’r Prif Weithredwr.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 cynorthwyydd personol y Prif Weithredwr yn eich gwahodd chi i’r sesiwn cwrdd a chyfarch.</w:t>
            </w:r>
          </w:p>
          <w:p w14:paraId="4ED669FA" w14:textId="77777777" w:rsidR="0052236C" w:rsidRPr="00946AE8" w:rsidRDefault="0052236C" w:rsidP="006A1B1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AC6B19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0A3000C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B6960FC" w14:textId="77777777" w:rsidR="001D302D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Wybodaeth AD</w:t>
            </w:r>
          </w:p>
        </w:tc>
        <w:tc>
          <w:tcPr>
            <w:tcW w:w="7087" w:type="dxa"/>
            <w:gridSpan w:val="3"/>
          </w:tcPr>
          <w:p w14:paraId="04BA6351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ag AD yn rhan o’r rhaglen gyflwyno i reolwyr - mae ar gael ar Hunanwasanaeth Gweithwyr iTrent dan ‘Dysgu’. </w:t>
            </w:r>
          </w:p>
          <w:p w14:paraId="7D80BDA3" w14:textId="77777777" w:rsidR="0052236C" w:rsidRPr="00946AE8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F824A7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FA808F2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8459CFC" w14:textId="77777777" w:rsidR="001D302D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Diogelu a Recriwtio</w:t>
            </w:r>
          </w:p>
        </w:tc>
        <w:tc>
          <w:tcPr>
            <w:tcW w:w="7087" w:type="dxa"/>
            <w:gridSpan w:val="3"/>
          </w:tcPr>
          <w:p w14:paraId="11A4341C" w14:textId="77777777" w:rsidR="001D302D" w:rsidRDefault="009404DF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Recriwtio Mwy Diogel yn rhan o’r rhaglen gyflwyno i reolwyr - mae ar gael ar Hunanwasanaeth Gweithwyr iTrent dan Dysgu. </w:t>
            </w:r>
          </w:p>
          <w:p w14:paraId="636FD15D" w14:textId="77777777" w:rsidR="0052236C" w:rsidRPr="00946AE8" w:rsidRDefault="0052236C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FC9A8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0F373F33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C6C20BA" w14:textId="77777777" w:rsidR="00946AE8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Hyfforddiant iTrent People Manager</w:t>
            </w:r>
          </w:p>
        </w:tc>
        <w:tc>
          <w:tcPr>
            <w:tcW w:w="7087" w:type="dxa"/>
            <w:gridSpan w:val="3"/>
          </w:tcPr>
          <w:p w14:paraId="0B30604E" w14:textId="77777777" w:rsidR="00946AE8" w:rsidRDefault="009404DF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‘People Manager (iTrent) ar gyfer rheolwyr newydd (un i un)’ i sicrhau fy mod i’n deall sut i ddefnyddio’r system o ran salwch a chyfarfodydd 1 i 1 ac ati.   </w:t>
            </w:r>
          </w:p>
          <w:p w14:paraId="59EB56FE" w14:textId="77777777" w:rsidR="0052236C" w:rsidRPr="00946AE8" w:rsidRDefault="0052236C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753321" w14:textId="77777777" w:rsidR="00946AE8" w:rsidRPr="00D67877" w:rsidRDefault="00946AE8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BD6D9C9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55804292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Cyfarfodydd un i un</w:t>
            </w:r>
          </w:p>
        </w:tc>
        <w:tc>
          <w:tcPr>
            <w:tcW w:w="7087" w:type="dxa"/>
            <w:gridSpan w:val="3"/>
          </w:tcPr>
          <w:p w14:paraId="3486B9F9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eich rheolwr atebol wedi trefnu cyfarfodydd un i un rheolaidd â chi. Gellir mynd at y ffurflenni un i un ar y wefan a bydd angen i’ch rheolwr atebol gofnodi dyddiadau’r cyfarfod ar iTrent. Holwch eich rheolwr ynglŷn â’ch cyfarfodydd un i un os nad oes gennych chi rai yn eich dyddiadur </w:t>
            </w:r>
            <w:hyperlink r:id="rId16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2F99649E" w14:textId="77777777" w:rsidR="0052236C" w:rsidRPr="00D67877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5CF1A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D178EDE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1C6DB67C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Cyfarfodydd un i un ar gyfer eich tîm</w:t>
            </w:r>
          </w:p>
        </w:tc>
        <w:tc>
          <w:tcPr>
            <w:tcW w:w="7087" w:type="dxa"/>
            <w:gridSpan w:val="3"/>
          </w:tcPr>
          <w:p w14:paraId="37FE6AF2" w14:textId="77777777" w:rsidR="00BB438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trefnu cyfarfodydd un i un â’r gweithwyr sy’n adrodd yn uniongyrchol i mi ac rwy’n gwybod sut i gofnodi’r rhain ar iTrent </w:t>
            </w:r>
            <w:hyperlink r:id="rId17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36598CB9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canllawiau ar gael ar Wefan Sir Ddinbych ynghylch sut i fewnbynnu dyddiadau ar iTrent ac mae rhagor o wybodaeth am y broses u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>n i un ar gael ar y wefan hefyd</w:t>
            </w:r>
            <w:r>
              <w:rPr>
                <w:lang w:val="cy-GB"/>
              </w:rPr>
              <w:t xml:space="preserve"> </w:t>
            </w:r>
            <w:hyperlink r:id="rId18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47861A3" w14:textId="77777777" w:rsidR="001D302D" w:rsidRPr="00D67877" w:rsidRDefault="001D302D" w:rsidP="00E97056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46682E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78944C5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BD0B289" w14:textId="77777777" w:rsidR="001D302D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Cyllid </w:t>
            </w:r>
          </w:p>
        </w:tc>
        <w:tc>
          <w:tcPr>
            <w:tcW w:w="7087" w:type="dxa"/>
            <w:gridSpan w:val="3"/>
          </w:tcPr>
          <w:p w14:paraId="405E3472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trefnu cyfarfod â fy Swyddog Cyllid os yw rheoli cyllidebau yn rhan o fy swydd.</w:t>
            </w:r>
          </w:p>
        </w:tc>
        <w:tc>
          <w:tcPr>
            <w:tcW w:w="851" w:type="dxa"/>
          </w:tcPr>
          <w:p w14:paraId="790ECADC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F5" w14:paraId="4FAC68A2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57FCF7FF" w14:textId="6FEE1799" w:rsidR="005550F5" w:rsidRDefault="005550F5" w:rsidP="001D302D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Vivup</w:t>
            </w:r>
          </w:p>
        </w:tc>
        <w:tc>
          <w:tcPr>
            <w:tcW w:w="7087" w:type="dxa"/>
            <w:gridSpan w:val="3"/>
          </w:tcPr>
          <w:p w14:paraId="4A08FFB3" w14:textId="77777777" w:rsidR="005550F5" w:rsidRPr="005550F5" w:rsidRDefault="005550F5" w:rsidP="005A786A">
            <w:pPr>
              <w:ind w:left="137"/>
              <w:rPr>
                <w:rFonts w:ascii="Arial" w:eastAsiaTheme="minorHAnsi" w:hAnsi="Arial" w:cs="Arial"/>
                <w:sz w:val="24"/>
                <w:szCs w:val="24"/>
                <w:lang w:val="cy-GB" w:bidi="ar-SA"/>
              </w:rPr>
            </w:pP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I ddarganfod mwy am ein buddion gweithwyr, porwch drwy </w:t>
            </w:r>
            <w:hyperlink r:id="rId19" w:history="1">
              <w:r w:rsidRPr="005550F5">
                <w:rPr>
                  <w:rStyle w:val="Hyperlink"/>
                  <w:rFonts w:ascii="Arial" w:hAnsi="Arial" w:cs="Arial"/>
                  <w:sz w:val="24"/>
                  <w:szCs w:val="24"/>
                </w:rPr>
                <w:t>EIN LLAWLYFR BUDDION NEWYDD</w:t>
              </w:r>
            </w:hyperlink>
            <w:r w:rsidRPr="005550F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I gael mynediad at y buddion newydd, yr oll sydd angen i chi wneud yw mynd i </w:t>
            </w:r>
            <w:hyperlink r:id="rId20" w:history="1">
              <w:r w:rsidRPr="005550F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https://dccrewardsdirect.vivup.co.uk/defnyddwyr/mewngofnodi</w:t>
              </w:r>
            </w:hyperlink>
            <w:r w:rsidRPr="00555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a dilyn y cyfarwyddiadau i gwblhau eich cofrestriad. </w:t>
            </w:r>
          </w:p>
          <w:p w14:paraId="5646599B" w14:textId="58B932CF" w:rsidR="005550F5" w:rsidRPr="005550F5" w:rsidRDefault="005550F5" w:rsidP="005A786A">
            <w:pPr>
              <w:ind w:left="13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2CEED" w14:textId="6FDF8A22" w:rsidR="005550F5" w:rsidRPr="005A786A" w:rsidRDefault="005550F5" w:rsidP="005A786A">
            <w:pPr>
              <w:ind w:left="137"/>
              <w:rPr>
                <w:rFonts w:ascii="Arial" w:hAnsi="Arial" w:cs="Arial"/>
                <w:sz w:val="24"/>
                <w:szCs w:val="24"/>
              </w:rPr>
            </w:pP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Gallwch lawrlwytho’r Ap Vivup ar eich dyfais symudol gan ddefnyddio Google Play neu Apple Store. </w:t>
            </w:r>
            <w:bookmarkStart w:id="0" w:name="_GoBack"/>
            <w:bookmarkEnd w:id="0"/>
          </w:p>
        </w:tc>
        <w:tc>
          <w:tcPr>
            <w:tcW w:w="851" w:type="dxa"/>
          </w:tcPr>
          <w:p w14:paraId="3289130B" w14:textId="77777777" w:rsidR="005550F5" w:rsidRPr="00D67877" w:rsidRDefault="005550F5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76A01D0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7820144D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Lles</w:t>
            </w:r>
          </w:p>
        </w:tc>
        <w:tc>
          <w:tcPr>
            <w:tcW w:w="7087" w:type="dxa"/>
            <w:gridSpan w:val="3"/>
          </w:tcPr>
          <w:p w14:paraId="01B7CCE8" w14:textId="77777777" w:rsidR="001D302D" w:rsidRDefault="009404DF" w:rsidP="00946AE8">
            <w:pPr>
              <w:ind w:left="14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adran benodol am Iechyd Meddwl a Lles ar y wefan </w:t>
            </w:r>
            <w:hyperlink r:id="rId21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sy’n cynnwys gwybodaeth am Swyddogion Cymorth Cyntaf Iechyd Med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dwl, canllawiau a chefnogaeth.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gennym ni hefyd Raglen Cymorth Gweithwyr 24/7 o’r enw ‘Vivup’ lle gallwch chi gael cyngor diduedd a chyfrinachol gan gwnselwyr cymwys ynglŷn ag amrywiaeth o wahanol faterion. Mae’r llinell gymorth ar gael bob awr o’r dydd a phob diwrnod o’r flwyddyn – 0800 0239387.</w:t>
            </w:r>
          </w:p>
          <w:p w14:paraId="033C885F" w14:textId="77777777" w:rsidR="001D302D" w:rsidRPr="00D67877" w:rsidRDefault="001D302D" w:rsidP="001D30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85ECF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E130D98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8D459DD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Newid Hinsawdd ac Argyfwng Ecolegol</w:t>
            </w:r>
          </w:p>
        </w:tc>
        <w:tc>
          <w:tcPr>
            <w:tcW w:w="7087" w:type="dxa"/>
            <w:gridSpan w:val="3"/>
          </w:tcPr>
          <w:p w14:paraId="758829D4" w14:textId="77777777" w:rsidR="001D302D" w:rsidRDefault="009404DF" w:rsidP="00946AE8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bod Cyngor Sir Ddinbych wedi datgan Argyfwng Newid Hinsawdd a Newid Ecolegol ym mis Gorffennaf 2019 ac ers hynny wedi ymrwymo i ddod yn Gyngor Carbon Sero Net ac Ecolegol Gadarnhaol erbyn 2030 yn ogystal â lleihau allyriadau carbon o’r nwyddau a’r gwasanaethau yr ydym ni’n eu prynu (cadwyn gyflenwi’r Cyngor) o 35% erbyn 2030. Ceir manylion y Datganiad o Argyfwng a thargedau 2030 yn y Strategaeth ar Newid Hinsawdd a Newid Ecolegol (2021/22 – 2029/30). Gwnaeth y Cyngor hefyd addasu ei Gyfansoddiad ym mis Hydref 2020 hefyd, fel bod yn rhaid i bob penderfyniad gan y Cyngor ‘roi ystyriaeth i fynd i’r afael â newid hinsawdd a newid ecolegol’.</w:t>
            </w:r>
          </w:p>
          <w:p w14:paraId="03B9B337" w14:textId="77777777" w:rsidR="001D302D" w:rsidRPr="00D67877" w:rsidRDefault="001D302D" w:rsidP="00946AE8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CE893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01612E7" w14:textId="77777777" w:rsidTr="00474F19">
        <w:trPr>
          <w:trHeight w:val="460"/>
        </w:trPr>
        <w:tc>
          <w:tcPr>
            <w:tcW w:w="10207" w:type="dxa"/>
            <w:gridSpan w:val="5"/>
            <w:shd w:val="clear" w:color="auto" w:fill="2A75BB"/>
            <w:vAlign w:val="center"/>
          </w:tcPr>
          <w:p w14:paraId="5BFD50EA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Datganiad</w:t>
            </w:r>
          </w:p>
        </w:tc>
      </w:tr>
      <w:tr w:rsidR="00F82203" w14:paraId="6C7A7D27" w14:textId="77777777" w:rsidTr="00474F19">
        <w:trPr>
          <w:trHeight w:val="604"/>
        </w:trPr>
        <w:tc>
          <w:tcPr>
            <w:tcW w:w="10207" w:type="dxa"/>
            <w:gridSpan w:val="5"/>
            <w:shd w:val="clear" w:color="auto" w:fill="F2F2F2" w:themeFill="background1" w:themeFillShade="F2"/>
          </w:tcPr>
          <w:p w14:paraId="09DFDEFE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Gallaf gadarnhau fy mod i wedi cwblhau'r rhestr wirio uchod a bod gennyf ymwybyddiaeth o’r holl feysydd a restrir. Rwyf wedi trafod y meysydd yr wyf i’n credu y mae angen rhagor o gymorth ac arweiniad arnaf i gyda fy rheolwr atebol. </w:t>
            </w:r>
          </w:p>
        </w:tc>
      </w:tr>
      <w:tr w:rsidR="00F82203" w14:paraId="139ADCBB" w14:textId="77777777" w:rsidTr="009404DF">
        <w:trPr>
          <w:trHeight w:val="6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2203AED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Gweithiwr: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9817662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A750BD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BD132E9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  <w:tr w:rsidR="00F82203" w14:paraId="5889DCF9" w14:textId="77777777" w:rsidTr="009404DF">
        <w:trPr>
          <w:trHeight w:val="6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7129B5F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Rheolwr: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FDF5025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1283F8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25D837C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</w:tbl>
    <w:p w14:paraId="3BEF2DC0" w14:textId="77777777" w:rsidR="005B1987" w:rsidRPr="003F636C" w:rsidRDefault="005B1987" w:rsidP="005B1987">
      <w:pPr>
        <w:pStyle w:val="BodyText"/>
        <w:spacing w:before="3"/>
        <w:rPr>
          <w:rFonts w:ascii="Arial" w:hAnsi="Arial" w:cs="Arial"/>
          <w:b/>
          <w:sz w:val="19"/>
        </w:rPr>
      </w:pPr>
    </w:p>
    <w:p w14:paraId="61BB01CE" w14:textId="77777777" w:rsidR="00FE6A7C" w:rsidRPr="003F636C" w:rsidRDefault="00FE6A7C" w:rsidP="0090129A">
      <w:pPr>
        <w:pStyle w:val="BodyText"/>
        <w:spacing w:before="52" w:line="276" w:lineRule="auto"/>
        <w:ind w:left="220" w:right="922"/>
        <w:rPr>
          <w:rFonts w:ascii="Arial" w:hAnsi="Arial" w:cs="Arial"/>
        </w:rPr>
      </w:pPr>
    </w:p>
    <w:sectPr w:rsidR="00FE6A7C" w:rsidRPr="003F636C" w:rsidSect="0090129A">
      <w:footerReference w:type="default" r:id="rId22"/>
      <w:pgSz w:w="11910" w:h="16840"/>
      <w:pgMar w:top="800" w:right="7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63CC4" w14:textId="77777777" w:rsidR="001B4444" w:rsidRDefault="009404DF">
      <w:r>
        <w:separator/>
      </w:r>
    </w:p>
  </w:endnote>
  <w:endnote w:type="continuationSeparator" w:id="0">
    <w:p w14:paraId="563DE32A" w14:textId="77777777" w:rsidR="001B4444" w:rsidRDefault="0094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FC79F" w14:textId="5491BFD9" w:rsidR="006A75FE" w:rsidRDefault="005550F5">
    <w:pPr>
      <w:pStyle w:val="Footer"/>
      <w:jc w:val="center"/>
      <w:rPr>
        <w:caps/>
        <w:noProof/>
        <w:color w:val="4F81BD" w:themeColor="accent1"/>
      </w:rPr>
    </w:pPr>
    <w:r>
      <w:rPr>
        <w:rFonts w:ascii="Arial" w:eastAsia="Arial" w:hAnsi="Arial" w:cs="Arial"/>
        <w:color w:val="4F81BD"/>
        <w:lang w:val="cy-GB"/>
      </w:rPr>
      <w:t xml:space="preserve">F1.2 AM </w:t>
    </w:r>
    <w:r w:rsidR="009404DF">
      <w:rPr>
        <w:rFonts w:ascii="Arial" w:eastAsia="Arial" w:hAnsi="Arial" w:cs="Arial"/>
        <w:color w:val="4F81BD"/>
        <w:lang w:val="cy-GB"/>
      </w:rPr>
      <w:t>Mae’r ddogfen hon ar gael yn Saesneg.  This document is available in English.</w:t>
    </w:r>
    <w:r w:rsidR="009404DF">
      <w:rPr>
        <w:caps/>
        <w:color w:val="4F81BD"/>
        <w:lang w:val="cy-GB"/>
      </w:rPr>
      <w:tab/>
    </w:r>
    <w:r w:rsidR="009404DF">
      <w:rPr>
        <w:caps/>
        <w:color w:val="4F81BD"/>
        <w:lang w:val="cy-GB"/>
      </w:rPr>
      <w:tab/>
    </w:r>
    <w:r w:rsidR="009404DF">
      <w:rPr>
        <w:caps/>
        <w:color w:val="4F81BD" w:themeColor="accent1"/>
      </w:rPr>
      <w:fldChar w:fldCharType="begin"/>
    </w:r>
    <w:r w:rsidR="009404DF">
      <w:rPr>
        <w:caps/>
        <w:color w:val="4F81BD" w:themeColor="accent1"/>
      </w:rPr>
      <w:instrText xml:space="preserve"> PAGE   \* MERGEFORMAT </w:instrText>
    </w:r>
    <w:r w:rsidR="009404DF">
      <w:rPr>
        <w:caps/>
        <w:color w:val="4F81BD" w:themeColor="accent1"/>
      </w:rPr>
      <w:fldChar w:fldCharType="separate"/>
    </w:r>
    <w:r w:rsidR="005A786A">
      <w:rPr>
        <w:caps/>
        <w:noProof/>
        <w:color w:val="4F81BD" w:themeColor="accent1"/>
      </w:rPr>
      <w:t>5</w:t>
    </w:r>
    <w:r w:rsidR="009404DF">
      <w:rPr>
        <w:caps/>
        <w:noProof/>
        <w:color w:val="4F81BD" w:themeColor="accent1"/>
      </w:rPr>
      <w:fldChar w:fldCharType="end"/>
    </w:r>
  </w:p>
  <w:p w14:paraId="5759D2B0" w14:textId="77777777" w:rsidR="006A75FE" w:rsidRPr="006A75FE" w:rsidRDefault="006A75FE">
    <w:pPr>
      <w:pStyle w:val="Footer"/>
      <w:rPr>
        <w:rFonts w:asciiTheme="minorHAnsi" w:eastAsiaTheme="minorEastAsia" w:hAnsiTheme="minorHAnsi" w:cstheme="minorBidi"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9977D" w14:textId="77777777" w:rsidR="001B4444" w:rsidRDefault="009404DF">
      <w:r>
        <w:separator/>
      </w:r>
    </w:p>
  </w:footnote>
  <w:footnote w:type="continuationSeparator" w:id="0">
    <w:p w14:paraId="3CC7394B" w14:textId="77777777" w:rsidR="001B4444" w:rsidRDefault="0094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FB0"/>
    <w:multiLevelType w:val="hybridMultilevel"/>
    <w:tmpl w:val="C1E4BC20"/>
    <w:lvl w:ilvl="0" w:tplc="43602188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D9088780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CFD84508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B3DCB5B8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D48A5A7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A9604E3C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DF3C7D5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F3FCBC04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8F5EADCC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D462AD8"/>
    <w:multiLevelType w:val="hybridMultilevel"/>
    <w:tmpl w:val="DB28256E"/>
    <w:lvl w:ilvl="0" w:tplc="5206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CE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C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63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43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0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E1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A2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6E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48F"/>
    <w:multiLevelType w:val="hybridMultilevel"/>
    <w:tmpl w:val="7B5AAC18"/>
    <w:lvl w:ilvl="0" w:tplc="C1D247EC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A0FE9708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809A3398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DDFA7E08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5792DB38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8ECA453E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BEB23F74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90024606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D33AD4D0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253B4A"/>
    <w:multiLevelType w:val="hybridMultilevel"/>
    <w:tmpl w:val="A9DCDFEA"/>
    <w:lvl w:ilvl="0" w:tplc="6AC8F18C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7E8B6E0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5506441A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354E896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9FA813A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ECE9A6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A862A0A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AA8125A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9326DC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6A24ED3"/>
    <w:multiLevelType w:val="hybridMultilevel"/>
    <w:tmpl w:val="7890929C"/>
    <w:lvl w:ilvl="0" w:tplc="823C9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84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A1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A5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8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22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62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A1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40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6921"/>
    <w:multiLevelType w:val="hybridMultilevel"/>
    <w:tmpl w:val="CBD8925E"/>
    <w:lvl w:ilvl="0" w:tplc="765AB5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182173A">
      <w:numFmt w:val="bullet"/>
      <w:lvlText w:val="•"/>
      <w:lvlJc w:val="left"/>
      <w:pPr>
        <w:ind w:left="880" w:hanging="360"/>
      </w:pPr>
      <w:rPr>
        <w:rFonts w:hint="default"/>
        <w:lang w:val="en-GB" w:eastAsia="en-GB" w:bidi="en-GB"/>
      </w:rPr>
    </w:lvl>
    <w:lvl w:ilvl="2" w:tplc="64D0F4AA">
      <w:numFmt w:val="bullet"/>
      <w:lvlText w:val="•"/>
      <w:lvlJc w:val="left"/>
      <w:pPr>
        <w:ind w:left="1301" w:hanging="360"/>
      </w:pPr>
      <w:rPr>
        <w:rFonts w:hint="default"/>
        <w:lang w:val="en-GB" w:eastAsia="en-GB" w:bidi="en-GB"/>
      </w:rPr>
    </w:lvl>
    <w:lvl w:ilvl="3" w:tplc="A1223A8E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4" w:tplc="D638B06A">
      <w:numFmt w:val="bullet"/>
      <w:lvlText w:val="•"/>
      <w:lvlJc w:val="left"/>
      <w:pPr>
        <w:ind w:left="2143" w:hanging="360"/>
      </w:pPr>
      <w:rPr>
        <w:rFonts w:hint="default"/>
        <w:lang w:val="en-GB" w:eastAsia="en-GB" w:bidi="en-GB"/>
      </w:rPr>
    </w:lvl>
    <w:lvl w:ilvl="5" w:tplc="79A0544A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6" w:tplc="21FC31B6">
      <w:numFmt w:val="bullet"/>
      <w:lvlText w:val="•"/>
      <w:lvlJc w:val="left"/>
      <w:pPr>
        <w:ind w:left="2985" w:hanging="360"/>
      </w:pPr>
      <w:rPr>
        <w:rFonts w:hint="default"/>
        <w:lang w:val="en-GB" w:eastAsia="en-GB" w:bidi="en-GB"/>
      </w:rPr>
    </w:lvl>
    <w:lvl w:ilvl="7" w:tplc="7C36AB80">
      <w:numFmt w:val="bullet"/>
      <w:lvlText w:val="•"/>
      <w:lvlJc w:val="left"/>
      <w:pPr>
        <w:ind w:left="3406" w:hanging="360"/>
      </w:pPr>
      <w:rPr>
        <w:rFonts w:hint="default"/>
        <w:lang w:val="en-GB" w:eastAsia="en-GB" w:bidi="en-GB"/>
      </w:rPr>
    </w:lvl>
    <w:lvl w:ilvl="8" w:tplc="F2F65E6A">
      <w:numFmt w:val="bullet"/>
      <w:lvlText w:val="•"/>
      <w:lvlJc w:val="left"/>
      <w:pPr>
        <w:ind w:left="382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76613F1F"/>
    <w:multiLevelType w:val="hybridMultilevel"/>
    <w:tmpl w:val="9F58762A"/>
    <w:lvl w:ilvl="0" w:tplc="102A7D9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E063D56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A0BCE756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805E32EC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EDFED25E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236098C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92AA28A2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3686B66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B474646C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2E"/>
    <w:rsid w:val="00004B3D"/>
    <w:rsid w:val="0005181E"/>
    <w:rsid w:val="000A160A"/>
    <w:rsid w:val="001B4444"/>
    <w:rsid w:val="001C26C0"/>
    <w:rsid w:val="001D302D"/>
    <w:rsid w:val="00226A73"/>
    <w:rsid w:val="00230D6E"/>
    <w:rsid w:val="0023203D"/>
    <w:rsid w:val="00282B49"/>
    <w:rsid w:val="002847F3"/>
    <w:rsid w:val="0035771C"/>
    <w:rsid w:val="003F636C"/>
    <w:rsid w:val="00407630"/>
    <w:rsid w:val="004713AC"/>
    <w:rsid w:val="00474F19"/>
    <w:rsid w:val="0048763B"/>
    <w:rsid w:val="0052236C"/>
    <w:rsid w:val="00543AB2"/>
    <w:rsid w:val="005550F5"/>
    <w:rsid w:val="005A786A"/>
    <w:rsid w:val="005B1987"/>
    <w:rsid w:val="005B1C93"/>
    <w:rsid w:val="005C297A"/>
    <w:rsid w:val="005D2E3F"/>
    <w:rsid w:val="005D31E9"/>
    <w:rsid w:val="0063263E"/>
    <w:rsid w:val="00634D6B"/>
    <w:rsid w:val="006413CE"/>
    <w:rsid w:val="00692577"/>
    <w:rsid w:val="006A0EAB"/>
    <w:rsid w:val="006A1B1A"/>
    <w:rsid w:val="006A75FE"/>
    <w:rsid w:val="006E5E29"/>
    <w:rsid w:val="00744F8A"/>
    <w:rsid w:val="00772C91"/>
    <w:rsid w:val="0078116F"/>
    <w:rsid w:val="00797308"/>
    <w:rsid w:val="007A53C7"/>
    <w:rsid w:val="007B060C"/>
    <w:rsid w:val="007C3A96"/>
    <w:rsid w:val="007F0F9F"/>
    <w:rsid w:val="0083155A"/>
    <w:rsid w:val="00884131"/>
    <w:rsid w:val="008A6567"/>
    <w:rsid w:val="008E77A0"/>
    <w:rsid w:val="0090064E"/>
    <w:rsid w:val="0090129A"/>
    <w:rsid w:val="009041E9"/>
    <w:rsid w:val="00925F4A"/>
    <w:rsid w:val="009353BC"/>
    <w:rsid w:val="009404DF"/>
    <w:rsid w:val="00946AE8"/>
    <w:rsid w:val="00956342"/>
    <w:rsid w:val="009F0042"/>
    <w:rsid w:val="00A0275D"/>
    <w:rsid w:val="00A11B78"/>
    <w:rsid w:val="00A66511"/>
    <w:rsid w:val="00A700B3"/>
    <w:rsid w:val="00AA3ABC"/>
    <w:rsid w:val="00AB722E"/>
    <w:rsid w:val="00B9054A"/>
    <w:rsid w:val="00B930FD"/>
    <w:rsid w:val="00BB438D"/>
    <w:rsid w:val="00C36D36"/>
    <w:rsid w:val="00C627E5"/>
    <w:rsid w:val="00CF1C51"/>
    <w:rsid w:val="00D3365E"/>
    <w:rsid w:val="00D54B53"/>
    <w:rsid w:val="00D67877"/>
    <w:rsid w:val="00E20ABC"/>
    <w:rsid w:val="00E935DE"/>
    <w:rsid w:val="00E95911"/>
    <w:rsid w:val="00E97056"/>
    <w:rsid w:val="00EA65DB"/>
    <w:rsid w:val="00F074EC"/>
    <w:rsid w:val="00F82203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2489B6"/>
  <w15:docId w15:val="{A9F71A57-5A7D-4906-808E-3994FCF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line="630" w:lineRule="exact"/>
      <w:ind w:left="6437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styleId="Heading2">
    <w:name w:val="heading 2"/>
    <w:basedOn w:val="Normal"/>
    <w:uiPriority w:val="1"/>
    <w:qFormat/>
    <w:pPr>
      <w:spacing w:before="33"/>
      <w:ind w:left="220" w:right="738" w:hanging="26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0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5F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5FE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BB438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0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enbighshire.gov.uk/cy/swyddi-a-gweithwyr/fy-nghyflogaeth/gweithwyr-newydd/gweithwyr-newydd.aspx" TargetMode="External"/><Relationship Id="rId18" Type="http://schemas.openxmlformats.org/officeDocument/2006/relationships/hyperlink" Target="https://www.denbighshire.gov.uk/cy/swyddi-a-gweithwyr/fy-nghyflogaeth/rheoli-perfformiad-gweithwyr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enbighshire.gov.uk/cy/swyddi-a-gweithwyr/fy-nghyflogaeth/iechyd-meddwl-a-lles/cyngor-gwasanaethau-a-chymorth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enbighshire.gov.uk/cy/swyddi-a-gweithwyr/fy-nghyflogaeth/gweithwyr-newydd/gweithwyr-newydd.aspx" TargetMode="External"/><Relationship Id="rId17" Type="http://schemas.openxmlformats.org/officeDocument/2006/relationships/hyperlink" Target="https://www.denbighshire.gov.uk/cy/swyddi-a-gweithwyr/fy-nghyflogaeth/canllawiau-system/canllawiau-system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nbighshire.gov.uk/cy/swyddi-a-gweithwyr/fy-nghyflogaeth/rheoli-perfformiad-gweithwyr.aspx" TargetMode="External"/><Relationship Id="rId20" Type="http://schemas.openxmlformats.org/officeDocument/2006/relationships/hyperlink" Target="https://dccrewardsdirect.vivup.co.uk/users/sign_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nbighshire.gov.uk/cy/swyddi-a-gweithwyr/fy-nghyflogaeth/gweithwyr-newydd/gweithwyr-newydd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enbighshire.gov.uk/cy/swyddi-a-gweithwyr/datblygiad-gweithiwr/e-ddysgu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client=internal-element-cse&amp;cx=015589062078737909541:mugsum71g_0&amp;q=https://www.denbighshire.gov.uk/en/documents/hr-policies/my-employment/leave-and-attendance/flexi-time-vision-time-procedure.pdf&amp;sa=U&amp;ved=2ahUKEwih3JaP6cCCAxUZVaQEHU95ByEQFnoECAcQAg&amp;usg=AOvVaw3Jzf2JRewcpcYi62yCiVAz" TargetMode="External"/><Relationship Id="rId19" Type="http://schemas.openxmlformats.org/officeDocument/2006/relationships/hyperlink" Target="https://online.fliphtml5.com/atmzr/yiz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nbighshire.gov.uk/cy/swyddi-a-gweithwyr/fy-nghyflogaeth/gweithwyr-newydd/gweithwyr-newydd.aspx" TargetMode="External"/><Relationship Id="rId14" Type="http://schemas.openxmlformats.org/officeDocument/2006/relationships/hyperlink" Target="https://www.denbighshire.gov.uk/cy/cysylltu-a-ni/cwynion-canmoliaethau-ac-adborth.asp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D445-72B4-44D5-81A5-EB6D5746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induction checklist (MS Word, 50KB)</vt:lpstr>
    </vt:vector>
  </TitlesOfParts>
  <Company>Denbighshire County Council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induction checklist (MS Word, 50KB)</dc:title>
  <dc:creator>URQUHART, Rachel</dc:creator>
  <cp:lastModifiedBy>Andrea Malam</cp:lastModifiedBy>
  <cp:revision>4</cp:revision>
  <dcterms:created xsi:type="dcterms:W3CDTF">2023-11-29T08:59:00Z</dcterms:created>
  <dcterms:modified xsi:type="dcterms:W3CDTF">2025-02-24T12:40:00Z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